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42D" w:rsidRPr="00AD225C" w:rsidRDefault="008A242D" w:rsidP="008A242D">
      <w:pPr>
        <w:keepNext/>
        <w:keepLines/>
        <w:widowControl w:val="0"/>
        <w:spacing w:after="0" w:line="307" w:lineRule="exact"/>
        <w:jc w:val="center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uk-UA"/>
        </w:rPr>
        <w:t xml:space="preserve">                                                                      </w:t>
      </w:r>
      <w:proofErr w:type="spellStart"/>
      <w:r w:rsidRPr="00AD225C">
        <w:rPr>
          <w:rFonts w:ascii="Times New Roman" w:eastAsia="Times New Roman" w:hAnsi="Times New Roman" w:cs="Times New Roman"/>
        </w:rPr>
        <w:t>Додаток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до</w:t>
      </w:r>
    </w:p>
    <w:p w:rsidR="008A242D" w:rsidRPr="00AD225C" w:rsidRDefault="008A242D" w:rsidP="008A242D">
      <w:pPr>
        <w:keepNext/>
        <w:keepLines/>
        <w:widowControl w:val="0"/>
        <w:spacing w:after="292" w:line="240" w:lineRule="auto"/>
        <w:ind w:right="420"/>
        <w:jc w:val="right"/>
        <w:outlineLvl w:val="0"/>
        <w:rPr>
          <w:rFonts w:ascii="Times New Roman" w:eastAsia="Times New Roman" w:hAnsi="Times New Roman" w:cs="Times New Roman"/>
        </w:rPr>
      </w:pPr>
      <w:bookmarkStart w:id="0" w:name="bookmark1"/>
      <w:r w:rsidRPr="00AD225C">
        <w:rPr>
          <w:rFonts w:ascii="Times New Roman" w:eastAsia="Times New Roman" w:hAnsi="Times New Roman" w:cs="Times New Roman"/>
        </w:rPr>
        <w:t xml:space="preserve">наказу </w:t>
      </w:r>
      <w:proofErr w:type="spellStart"/>
      <w:r w:rsidRPr="00AD225C">
        <w:rPr>
          <w:rFonts w:ascii="Times New Roman" w:eastAsia="Times New Roman" w:hAnsi="Times New Roman" w:cs="Times New Roman"/>
        </w:rPr>
        <w:t>Управління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</w:rPr>
        <w:t>охорони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</w:rPr>
        <w:t>здоров’я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ЧОДА </w:t>
      </w:r>
      <w:proofErr w:type="spellStart"/>
      <w:r w:rsidRPr="00AD225C">
        <w:rPr>
          <w:rFonts w:ascii="Times New Roman" w:eastAsia="Times New Roman" w:hAnsi="Times New Roman" w:cs="Times New Roman"/>
        </w:rPr>
        <w:t>від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01.08.2024 №236</w:t>
      </w:r>
      <w:bookmarkEnd w:id="0"/>
    </w:p>
    <w:p w:rsidR="008A242D" w:rsidRPr="00AD225C" w:rsidRDefault="008A242D" w:rsidP="008A242D">
      <w:pPr>
        <w:widowControl w:val="0"/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</w:rPr>
      </w:pPr>
      <w:r w:rsidRPr="00AD225C">
        <w:rPr>
          <w:rFonts w:ascii="Times New Roman" w:eastAsia="Times New Roman" w:hAnsi="Times New Roman" w:cs="Times New Roman"/>
          <w:b/>
          <w:bCs/>
        </w:rPr>
        <w:t>ЗВІТ</w:t>
      </w:r>
    </w:p>
    <w:p w:rsidR="008A242D" w:rsidRDefault="008A242D" w:rsidP="008A242D">
      <w:pPr>
        <w:widowControl w:val="0"/>
        <w:tabs>
          <w:tab w:val="left" w:leader="underscore" w:pos="9274"/>
        </w:tabs>
        <w:spacing w:after="362" w:line="240" w:lineRule="auto"/>
        <w:ind w:right="-29"/>
        <w:jc w:val="center"/>
        <w:rPr>
          <w:rFonts w:ascii="Times New Roman" w:eastAsia="Times New Roman" w:hAnsi="Times New Roman" w:cs="Times New Roman"/>
          <w:b/>
          <w:bCs/>
        </w:rPr>
      </w:pPr>
      <w:r w:rsidRPr="00AD225C">
        <w:rPr>
          <w:rFonts w:ascii="Times New Roman" w:eastAsia="Times New Roman" w:hAnsi="Times New Roman" w:cs="Times New Roman"/>
          <w:b/>
          <w:bCs/>
        </w:rPr>
        <w:t xml:space="preserve">про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залишки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лікарських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засобів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та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медичних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виробів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8A242D" w:rsidRPr="00AD225C" w:rsidRDefault="008A242D" w:rsidP="008A242D">
      <w:pPr>
        <w:widowControl w:val="0"/>
        <w:tabs>
          <w:tab w:val="left" w:leader="underscore" w:pos="9274"/>
        </w:tabs>
        <w:spacing w:after="362" w:line="240" w:lineRule="auto"/>
        <w:ind w:right="-29"/>
        <w:jc w:val="center"/>
        <w:rPr>
          <w:rFonts w:ascii="Times New Roman" w:eastAsia="Times New Roman" w:hAnsi="Times New Roman" w:cs="Times New Roman"/>
          <w:b/>
          <w:bCs/>
        </w:rPr>
      </w:pPr>
      <w:r w:rsidRPr="00AD225C">
        <w:rPr>
          <w:rFonts w:ascii="Times New Roman" w:eastAsia="Times New Roman" w:hAnsi="Times New Roman" w:cs="Times New Roman"/>
          <w:b/>
          <w:bCs/>
        </w:rPr>
        <w:t>станом на   __</w:t>
      </w:r>
      <w:r w:rsidR="002437D7">
        <w:rPr>
          <w:rFonts w:ascii="Times New Roman" w:eastAsia="Times New Roman" w:hAnsi="Times New Roman" w:cs="Times New Roman"/>
          <w:b/>
          <w:bCs/>
          <w:lang w:val="uk-UA"/>
        </w:rPr>
        <w:t>1</w:t>
      </w:r>
      <w:r w:rsidR="00CE74A8">
        <w:rPr>
          <w:rFonts w:ascii="Times New Roman" w:eastAsia="Times New Roman" w:hAnsi="Times New Roman" w:cs="Times New Roman"/>
          <w:b/>
          <w:bCs/>
          <w:lang w:val="uk-UA"/>
        </w:rPr>
        <w:t>7</w:t>
      </w:r>
      <w:bookmarkStart w:id="1" w:name="_GoBack"/>
      <w:bookmarkEnd w:id="1"/>
      <w:r w:rsidRPr="00AD225C">
        <w:rPr>
          <w:rFonts w:ascii="Times New Roman" w:eastAsia="Times New Roman" w:hAnsi="Times New Roman" w:cs="Times New Roman"/>
          <w:b/>
          <w:bCs/>
        </w:rPr>
        <w:t>__</w:t>
      </w:r>
      <w:r w:rsidR="00041F96">
        <w:rPr>
          <w:rFonts w:ascii="Times New Roman" w:eastAsia="Times New Roman" w:hAnsi="Times New Roman" w:cs="Times New Roman"/>
          <w:b/>
          <w:bCs/>
          <w:lang w:val="uk-UA"/>
        </w:rPr>
        <w:t>1</w:t>
      </w:r>
      <w:r w:rsidR="004E0F11">
        <w:rPr>
          <w:rFonts w:ascii="Times New Roman" w:eastAsia="Times New Roman" w:hAnsi="Times New Roman" w:cs="Times New Roman"/>
          <w:b/>
          <w:bCs/>
          <w:lang w:val="uk-UA"/>
        </w:rPr>
        <w:t>2</w:t>
      </w:r>
      <w:r w:rsidRPr="00AD225C">
        <w:rPr>
          <w:rFonts w:ascii="Times New Roman" w:eastAsia="Times New Roman" w:hAnsi="Times New Roman" w:cs="Times New Roman"/>
          <w:b/>
          <w:bCs/>
        </w:rPr>
        <w:t>_.202</w:t>
      </w:r>
      <w:r w:rsidR="00D143EE">
        <w:rPr>
          <w:rFonts w:ascii="Times New Roman" w:eastAsia="Times New Roman" w:hAnsi="Times New Roman" w:cs="Times New Roman"/>
          <w:b/>
          <w:bCs/>
        </w:rPr>
        <w:t>5</w:t>
      </w:r>
      <w:r w:rsidRPr="00AD225C">
        <w:rPr>
          <w:rFonts w:ascii="Times New Roman" w:eastAsia="Times New Roman" w:hAnsi="Times New Roman" w:cs="Times New Roman"/>
          <w:b/>
          <w:bCs/>
        </w:rPr>
        <w:t>___ року</w:t>
      </w:r>
    </w:p>
    <w:p w:rsidR="008A242D" w:rsidRPr="00AD225C" w:rsidRDefault="008A242D" w:rsidP="008A242D">
      <w:pPr>
        <w:widowControl w:val="0"/>
        <w:tabs>
          <w:tab w:val="left" w:leader="underscore" w:pos="11134"/>
        </w:tabs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Адміністративно-територіальна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одиниця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__КНП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Менська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МЛ   02006343_</w:t>
      </w:r>
    </w:p>
    <w:p w:rsidR="008A242D" w:rsidRPr="00AD225C" w:rsidRDefault="008A242D" w:rsidP="008A242D">
      <w:pPr>
        <w:widowControl w:val="0"/>
        <w:tabs>
          <w:tab w:val="left" w:leader="underscore" w:pos="1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D225C">
        <w:rPr>
          <w:rFonts w:ascii="Times New Roman" w:eastAsia="Times New Roman" w:hAnsi="Times New Roman" w:cs="Times New Roman"/>
          <w:b/>
          <w:bCs/>
        </w:rPr>
        <w:t>__________________________________________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Благодійна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допомога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>______________________________________________</w:t>
      </w:r>
    </w:p>
    <w:p w:rsidR="008A242D" w:rsidRPr="00AD225C" w:rsidRDefault="008A242D" w:rsidP="008A242D">
      <w:pPr>
        <w:widowControl w:val="0"/>
        <w:tabs>
          <w:tab w:val="left" w:leader="underscore" w:pos="1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4"/>
          <w:szCs w:val="14"/>
        </w:rPr>
      </w:pPr>
      <w:r w:rsidRPr="00AD225C">
        <w:rPr>
          <w:rFonts w:ascii="Times New Roman" w:eastAsia="Times New Roman" w:hAnsi="Times New Roman" w:cs="Times New Roman"/>
          <w:b/>
          <w:bCs/>
          <w:sz w:val="14"/>
          <w:szCs w:val="14"/>
        </w:rPr>
        <w:t>(</w:t>
      </w:r>
      <w:proofErr w:type="spellStart"/>
      <w:r w:rsidRPr="00AD225C">
        <w:rPr>
          <w:rFonts w:ascii="Times New Roman" w:eastAsia="Times New Roman" w:hAnsi="Times New Roman" w:cs="Times New Roman"/>
          <w:b/>
          <w:bCs/>
          <w:sz w:val="14"/>
          <w:szCs w:val="14"/>
        </w:rPr>
        <w:t>назва</w:t>
      </w:r>
      <w:proofErr w:type="spellEnd"/>
      <w:r w:rsidRPr="00AD225C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 закладу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  <w:sz w:val="14"/>
          <w:szCs w:val="14"/>
        </w:rPr>
        <w:t>охорони</w:t>
      </w:r>
      <w:proofErr w:type="spellEnd"/>
      <w:r w:rsidRPr="00AD225C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  <w:sz w:val="14"/>
          <w:szCs w:val="14"/>
        </w:rPr>
        <w:t>здоров’я</w:t>
      </w:r>
      <w:proofErr w:type="spellEnd"/>
      <w:r w:rsidRPr="00AD225C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 (код ЄДРПОУ)</w:t>
      </w:r>
    </w:p>
    <w:p w:rsidR="008A242D" w:rsidRPr="00AD225C" w:rsidRDefault="008A242D" w:rsidP="008A242D">
      <w:pPr>
        <w:widowControl w:val="0"/>
        <w:tabs>
          <w:tab w:val="left" w:leader="underscore" w:pos="11134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W w:w="1617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1701"/>
        <w:gridCol w:w="1417"/>
        <w:gridCol w:w="1843"/>
        <w:gridCol w:w="1134"/>
        <w:gridCol w:w="1701"/>
        <w:gridCol w:w="1417"/>
        <w:gridCol w:w="1276"/>
        <w:gridCol w:w="1418"/>
        <w:gridCol w:w="1117"/>
        <w:gridCol w:w="1032"/>
      </w:tblGrid>
      <w:tr w:rsidR="008A242D" w:rsidRPr="00AD225C" w:rsidTr="00AC3782">
        <w:trPr>
          <w:trHeight w:hRule="exact" w:val="192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 xml:space="preserve">Назва закладу охорони здоров’я 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(код ЄДРПОУ)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Джерело фінансування (кошти, державного, місцевого бюджету або інші джерела не заборонені законом)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Міжнародна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непатентована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назва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лікарського засобу/ назва медичного виробу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Торгівельна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назва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лікарського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засобу/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медичного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виробу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Форма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випуску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лікарського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засобу/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медичного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виробу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Дозування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лікарського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засобу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Одиниця виміру, в якій вказуються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залишки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(флакон,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таблетка,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пластир,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набір,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упаковка, тощо)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Наявна кількість лікарського засобу/медичного виробу на звітну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Ціна за одиницю, в якій вказуються залишки лікарського засобу/медичного виробу, грн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Кількість в упаковці (заповнюється лише у тих випадках, якщо у стовпчику 6 одиниця виміру не є мінімальною - упаковка, набір.)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Термін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придатності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</w:tr>
      <w:tr w:rsidR="008A242D" w:rsidRPr="00AD225C" w:rsidTr="00AC3782">
        <w:trPr>
          <w:trHeight w:hRule="exact" w:val="226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11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Bilastine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Біласка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20мг №30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6353F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0,</w:t>
            </w:r>
            <w:r w:rsidR="00677BC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4</w:t>
            </w: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7</w:t>
            </w:r>
            <w:r w:rsidR="0095026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8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9D2A8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A8D" w:rsidRPr="00AD225C" w:rsidRDefault="009D2A8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A8D" w:rsidRPr="00AD225C" w:rsidRDefault="009D2A8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A8D" w:rsidRPr="00AD225C" w:rsidRDefault="009D2A8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A8D" w:rsidRPr="00AD225C" w:rsidRDefault="009D2A8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Вітаміни для вагітних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A8D" w:rsidRPr="00AD225C" w:rsidRDefault="009D2A8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A8D" w:rsidRPr="00AD225C" w:rsidRDefault="009D2A8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A8D" w:rsidRPr="00AD225C" w:rsidRDefault="009D2A8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A8D" w:rsidRPr="00AD225C" w:rsidRDefault="00FB5AA5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A8D" w:rsidRPr="00AD225C" w:rsidRDefault="009D2A8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5,92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2A8D" w:rsidRDefault="009D2A8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A8D" w:rsidRPr="00AD225C" w:rsidRDefault="009D2A8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Glucose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A8D" w:rsidRDefault="009D2A8D" w:rsidP="009D2A8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  <w:p w:rsidR="008A242D" w:rsidRPr="00AD225C" w:rsidRDefault="008A242D" w:rsidP="009D2A8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Глюкоза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40% амп.20мл №10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9,</w:t>
            </w:r>
            <w:r w:rsidR="00677BC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60,2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Troxerutin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combinations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Індовазін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Тева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гель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45гр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30,5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Ібіс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20мг №20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70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Opium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derivatives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and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expectorants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Кодтерпін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№140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0,</w:t>
            </w:r>
            <w:r w:rsidR="00FB5AA5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25,88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Nikethamide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Кордіамін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250мг/мл </w:t>
            </w: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амп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2мл №10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0,</w:t>
            </w:r>
            <w:r w:rsidR="00FB5AA5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82,5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Comb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drug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Папазол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Дарниця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10т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D143EE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Рaracetamol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</w:t>
            </w:r>
            <w:r w:rsidR="004C05E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ан</w:t>
            </w:r>
            <w:r w:rsidR="004C05E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  <w:t>о</w:t>
            </w:r>
            <w:r w:rsidR="004C05E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діл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4C05E9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180мг</w:t>
            </w:r>
            <w:r w:rsidR="008A242D"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№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FB5AA5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6</w:t>
            </w:r>
            <w:r w:rsidR="006353FD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,</w:t>
            </w:r>
            <w:r w:rsidR="00041F96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4C05E9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lastRenderedPageBreak/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Рaracetamol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Парацетамол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500мг 50таб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D21A75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Рaracetamol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Парацетамол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650мг №20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Electrolytes in combination with other drugs.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Рінгер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лактактний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500мл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D21A75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31,5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right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3,26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4C05E9" w:rsidRDefault="004C05E9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  <w:t>T-Se</w:t>
            </w:r>
            <w:r w:rsidR="00A033BA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  <w:t>p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№</w:t>
            </w:r>
            <w:r w:rsidR="00E929C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6353FD" w:rsidRDefault="00FB5AA5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033BA" w:rsidRDefault="00A033BA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en-US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en-US" w:eastAsia="uk-UA" w:bidi="uk-UA"/>
              </w:rPr>
              <w:t>137.98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Бинт еластичний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6см*5м №10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233,33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Голка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Голка для пункцій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22*150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Комбінезони захисні ХЛ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250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Комбінований тест на наркотики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№6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26181C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en-US" w:eastAsia="uk-UA" w:bidi="uk-UA"/>
              </w:rPr>
              <w:t>1</w:t>
            </w:r>
            <w:r w:rsidR="00E1064F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39,62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Маски медичні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3200шт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D21A75" w:rsidP="00E62B91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31</w:t>
            </w:r>
            <w:r w:rsidR="00FB5AA5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06</w:t>
            </w: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0,85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right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4,27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Наколінник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Окуляри захисні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</w:t>
            </w: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54,96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Персональний </w:t>
            </w: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лубрикат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гель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4,5г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FB5AA5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</w:t>
            </w:r>
            <w:r w:rsidR="00D21A75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6</w:t>
            </w:r>
            <w:r w:rsidR="00050246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0,94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Презервативи латексні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53мм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Default="00FB5AA5" w:rsidP="00D21A7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450</w:t>
            </w:r>
          </w:p>
          <w:p w:rsidR="00D21A75" w:rsidRPr="00AD225C" w:rsidRDefault="00D21A75" w:rsidP="00D21A7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1,12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Пластир універсальний різних розмірів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6353F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12,66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Пробірка конічна тип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50мл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Фалькон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з кришкою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6353F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</w:t>
            </w:r>
            <w:r w:rsidR="00E1064F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9A2EDC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26181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Рукавички нітрилові  150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/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  <w:r w:rsidR="0026181C" w:rsidRPr="0026181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  <w:t xml:space="preserve"> </w:t>
            </w:r>
            <w:r w:rsidR="0026181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Default="00677BC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  <w:r w:rsidR="00041F96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172,5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</w:tr>
      <w:tr w:rsidR="009A2EDC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Рукавички латексні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  <w:t>S</w:t>
            </w:r>
            <w:r w:rsidRPr="009A2ED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200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/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26181C" w:rsidRDefault="00041F96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9A2ED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en-US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en-US" w:eastAsia="uk-UA" w:bidi="uk-UA"/>
              </w:rPr>
              <w:t>258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</w:tr>
      <w:tr w:rsidR="009A2EDC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Рукавички латексні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  <w:t>L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  <w:r w:rsidR="0026181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15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0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/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26181C" w:rsidRDefault="00041F96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  <w:r w:rsidR="0026181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en-US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en-US" w:eastAsia="uk-UA" w:bidi="uk-UA"/>
              </w:rPr>
              <w:t>180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</w:tr>
      <w:tr w:rsidR="009A2EDC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С</w:t>
            </w:r>
            <w:r w:rsidR="0026181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ерветки спиртові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26181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№125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26181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1D60EE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26181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9A2EDC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lastRenderedPageBreak/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26181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Халат стерильний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26181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№50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041F96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26181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368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9A2EDC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Фіксатор для коліна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75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9A2EDC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Шапочка мед одноразова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№100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1D60EE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7</w:t>
            </w:r>
            <w:r w:rsidR="00041F96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</w:t>
            </w:r>
            <w:r w:rsidR="0026181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9A2EDC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Щитки для обличчя одноразові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9A2EDC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Щиток захисний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2EDC" w:rsidRPr="00AD225C" w:rsidRDefault="009A2EDC" w:rsidP="004F1F5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</w:t>
            </w: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48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9A2EDC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Антисептик </w:t>
            </w: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Хенд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6353FD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</w:t>
            </w:r>
            <w:r w:rsidR="001D60EE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33,84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9A2EDC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Антибактеріальний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гель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500мл №16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9A2EDC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Антисептик гель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50мл №12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</w:t>
            </w:r>
            <w:r w:rsidR="00E1064F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9A2EDC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Антисептик для рук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100мл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  <w:r w:rsidR="001D60EE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9A2EDC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Аніосгель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500мл №12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1,</w:t>
            </w:r>
            <w:r w:rsidR="0026181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600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</w:tbl>
    <w:p w:rsidR="008A242D" w:rsidRPr="00AD225C" w:rsidRDefault="008A242D" w:rsidP="008A242D">
      <w:pPr>
        <w:keepNext/>
        <w:keepLines/>
        <w:widowControl w:val="0"/>
        <w:spacing w:before="134" w:after="0" w:line="643" w:lineRule="exact"/>
        <w:ind w:right="-29"/>
        <w:outlineLvl w:val="0"/>
        <w:rPr>
          <w:rFonts w:ascii="Times New Roman" w:eastAsia="Times New Roman" w:hAnsi="Times New Roman" w:cs="Times New Roman"/>
        </w:rPr>
      </w:pPr>
      <w:bookmarkStart w:id="2" w:name="bookmark2"/>
      <w:proofErr w:type="spellStart"/>
      <w:r w:rsidRPr="00AD225C">
        <w:rPr>
          <w:rFonts w:ascii="Times New Roman" w:eastAsia="Times New Roman" w:hAnsi="Times New Roman" w:cs="Times New Roman"/>
        </w:rPr>
        <w:t>Керівник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закладу </w:t>
      </w:r>
      <w:proofErr w:type="spellStart"/>
      <w:r w:rsidRPr="00AD225C">
        <w:rPr>
          <w:rFonts w:ascii="Times New Roman" w:eastAsia="Times New Roman" w:hAnsi="Times New Roman" w:cs="Times New Roman"/>
        </w:rPr>
        <w:t>охорони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</w:rPr>
        <w:t>здоров’я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</w:t>
      </w:r>
    </w:p>
    <w:p w:rsidR="008A242D" w:rsidRPr="00AD225C" w:rsidRDefault="008A242D" w:rsidP="008A242D">
      <w:pPr>
        <w:keepNext/>
        <w:keepLines/>
        <w:widowControl w:val="0"/>
        <w:spacing w:before="134" w:after="0" w:line="643" w:lineRule="exact"/>
        <w:ind w:right="-29"/>
        <w:outlineLvl w:val="0"/>
        <w:rPr>
          <w:rFonts w:ascii="Times New Roman" w:eastAsia="Times New Roman" w:hAnsi="Times New Roman" w:cs="Times New Roman"/>
        </w:rPr>
      </w:pPr>
      <w:proofErr w:type="spellStart"/>
      <w:r w:rsidRPr="00AD225C">
        <w:rPr>
          <w:rFonts w:ascii="Times New Roman" w:eastAsia="Times New Roman" w:hAnsi="Times New Roman" w:cs="Times New Roman"/>
        </w:rPr>
        <w:t>Головний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бухгалтер</w:t>
      </w:r>
      <w:bookmarkEnd w:id="2"/>
    </w:p>
    <w:p w:rsidR="008A242D" w:rsidRPr="00AD225C" w:rsidRDefault="008A242D" w:rsidP="008A242D">
      <w:pPr>
        <w:keepNext/>
        <w:keepLines/>
        <w:widowControl w:val="0"/>
        <w:spacing w:after="0" w:line="240" w:lineRule="exact"/>
        <w:outlineLvl w:val="0"/>
        <w:rPr>
          <w:rFonts w:ascii="Times New Roman" w:eastAsia="Times New Roman" w:hAnsi="Times New Roman" w:cs="Times New Roman"/>
        </w:rPr>
      </w:pPr>
      <w:bookmarkStart w:id="3" w:name="bookmark3"/>
    </w:p>
    <w:p w:rsidR="008A242D" w:rsidRPr="00AD225C" w:rsidRDefault="008A242D" w:rsidP="008A242D">
      <w:pPr>
        <w:keepNext/>
        <w:keepLines/>
        <w:widowControl w:val="0"/>
        <w:spacing w:after="0" w:line="240" w:lineRule="exact"/>
        <w:outlineLvl w:val="0"/>
        <w:rPr>
          <w:rFonts w:ascii="Times New Roman" w:eastAsia="Times New Roman" w:hAnsi="Times New Roman" w:cs="Times New Roman"/>
        </w:rPr>
      </w:pPr>
      <w:proofErr w:type="spellStart"/>
      <w:r w:rsidRPr="00AD225C">
        <w:rPr>
          <w:rFonts w:ascii="Times New Roman" w:eastAsia="Times New Roman" w:hAnsi="Times New Roman" w:cs="Times New Roman"/>
        </w:rPr>
        <w:t>Виконавець</w:t>
      </w:r>
      <w:bookmarkEnd w:id="3"/>
      <w:proofErr w:type="spellEnd"/>
    </w:p>
    <w:p w:rsidR="008A242D" w:rsidRPr="00AD225C" w:rsidRDefault="008A242D" w:rsidP="008A242D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val="uk-UA" w:eastAsia="uk-UA" w:bidi="uk-UA"/>
        </w:rPr>
      </w:pPr>
    </w:p>
    <w:p w:rsidR="008A242D" w:rsidRDefault="008A242D" w:rsidP="008A242D"/>
    <w:p w:rsidR="008A242D" w:rsidRDefault="008A242D" w:rsidP="008A242D"/>
    <w:p w:rsidR="008A242D" w:rsidRDefault="008A242D" w:rsidP="008A242D"/>
    <w:p w:rsidR="008A242D" w:rsidRDefault="008A242D" w:rsidP="008A242D"/>
    <w:p w:rsidR="008A242D" w:rsidRDefault="008A242D"/>
    <w:sectPr w:rsidR="008A242D" w:rsidSect="00AC3782">
      <w:pgSz w:w="16840" w:h="11900" w:orient="landscape"/>
      <w:pgMar w:top="567" w:right="567" w:bottom="567" w:left="567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42D"/>
    <w:rsid w:val="00041F96"/>
    <w:rsid w:val="00050246"/>
    <w:rsid w:val="001D60EE"/>
    <w:rsid w:val="002437D7"/>
    <w:rsid w:val="0026181C"/>
    <w:rsid w:val="00316B5A"/>
    <w:rsid w:val="003D17D7"/>
    <w:rsid w:val="004C05E9"/>
    <w:rsid w:val="004E0F11"/>
    <w:rsid w:val="004F1F56"/>
    <w:rsid w:val="00632519"/>
    <w:rsid w:val="006353FD"/>
    <w:rsid w:val="00677BCC"/>
    <w:rsid w:val="007161B6"/>
    <w:rsid w:val="00783EB2"/>
    <w:rsid w:val="007C23F4"/>
    <w:rsid w:val="008A242D"/>
    <w:rsid w:val="0095026C"/>
    <w:rsid w:val="009A2EDC"/>
    <w:rsid w:val="009D2A8D"/>
    <w:rsid w:val="00A033BA"/>
    <w:rsid w:val="00A317E2"/>
    <w:rsid w:val="00A43F70"/>
    <w:rsid w:val="00AB265A"/>
    <w:rsid w:val="00AC3782"/>
    <w:rsid w:val="00BC337E"/>
    <w:rsid w:val="00CB29CE"/>
    <w:rsid w:val="00CE74A8"/>
    <w:rsid w:val="00D143EE"/>
    <w:rsid w:val="00D21A75"/>
    <w:rsid w:val="00E0345F"/>
    <w:rsid w:val="00E1064F"/>
    <w:rsid w:val="00E62B91"/>
    <w:rsid w:val="00E929CD"/>
    <w:rsid w:val="00FB5AA5"/>
    <w:rsid w:val="00FC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188A6"/>
  <w15:chartTrackingRefBased/>
  <w15:docId w15:val="{C91652A9-C42D-4CB8-9243-629F0930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A242D"/>
  </w:style>
  <w:style w:type="character" w:styleId="a3">
    <w:name w:val="Hyperlink"/>
    <w:basedOn w:val="a0"/>
    <w:rsid w:val="008A242D"/>
    <w:rPr>
      <w:color w:val="0066CC"/>
      <w:u w:val="single"/>
    </w:rPr>
  </w:style>
  <w:style w:type="character" w:customStyle="1" w:styleId="10">
    <w:name w:val="Заголовок №1_"/>
    <w:basedOn w:val="a0"/>
    <w:link w:val="11"/>
    <w:rsid w:val="008A242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A242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8A242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85pt">
    <w:name w:val="Основной текст (2) + 8;5 pt;Не полужирный"/>
    <w:basedOn w:val="2"/>
    <w:rsid w:val="008A242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uk-UA" w:eastAsia="uk-UA" w:bidi="uk-UA"/>
    </w:rPr>
  </w:style>
  <w:style w:type="paragraph" w:customStyle="1" w:styleId="11">
    <w:name w:val="Заголовок №1"/>
    <w:basedOn w:val="a"/>
    <w:link w:val="10"/>
    <w:rsid w:val="008A242D"/>
    <w:pPr>
      <w:widowControl w:val="0"/>
      <w:shd w:val="clear" w:color="auto" w:fill="FFFFFF"/>
      <w:spacing w:after="0" w:line="307" w:lineRule="exact"/>
      <w:outlineLvl w:val="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8A242D"/>
    <w:pPr>
      <w:widowControl w:val="0"/>
      <w:shd w:val="clear" w:color="auto" w:fill="FFFFFF"/>
      <w:spacing w:before="300" w:after="0" w:line="317" w:lineRule="exact"/>
      <w:ind w:hanging="184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rsid w:val="008A242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3375</Words>
  <Characters>1925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35</cp:revision>
  <dcterms:created xsi:type="dcterms:W3CDTF">2024-11-06T14:16:00Z</dcterms:created>
  <dcterms:modified xsi:type="dcterms:W3CDTF">2025-12-18T08:12:00Z</dcterms:modified>
</cp:coreProperties>
</file>